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BB19E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BB19E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2378A0" w14:textId="131F892F" w:rsidR="00903D6C" w:rsidRPr="00903D6C" w:rsidRDefault="00903D6C" w:rsidP="00903D6C">
            <w:hyperlink r:id="rId6" w:history="1">
              <w:r w:rsidRPr="00903D6C">
                <w:rPr>
                  <w:rStyle w:val="Hyperlink"/>
                </w:rPr>
                <w:t>I-</w:t>
              </w:r>
              <w:proofErr w:type="spellStart"/>
              <w:r w:rsidRPr="00903D6C">
                <w:rPr>
                  <w:rStyle w:val="Hyperlink"/>
                </w:rPr>
                <w:t>Nc</w:t>
              </w:r>
              <w:proofErr w:type="spellEnd"/>
              <w:r w:rsidRPr="00903D6C">
                <w:rPr>
                  <w:rStyle w:val="Hyperlink"/>
                </w:rPr>
                <w:t xml:space="preserve"> 27.4.13</w:t>
              </w:r>
            </w:hyperlink>
          </w:p>
          <w:p w14:paraId="5B6FDEB1" w14:textId="77777777" w:rsidR="00550C44" w:rsidRDefault="00903D6C" w:rsidP="00903D6C">
            <w:pPr>
              <w:rPr>
                <w:bCs/>
              </w:rPr>
            </w:pPr>
            <w:r w:rsidRPr="00903D6C">
              <w:rPr>
                <w:bCs/>
              </w:rPr>
              <w:t>(</w:t>
            </w:r>
            <w:proofErr w:type="spellStart"/>
            <w:r w:rsidRPr="00903D6C">
              <w:rPr>
                <w:bCs/>
              </w:rPr>
              <w:t>olim</w:t>
            </w:r>
            <w:proofErr w:type="spellEnd"/>
            <w:r w:rsidRPr="00903D6C">
              <w:rPr>
                <w:bCs/>
              </w:rPr>
              <w:t>: 27.1.17)</w:t>
            </w:r>
          </w:p>
          <w:p w14:paraId="66018ADF" w14:textId="709D3E67" w:rsidR="00903D6C" w:rsidRPr="00013629" w:rsidRDefault="00903D6C" w:rsidP="00903D6C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099CD88B" w:rsidR="00550C44" w:rsidRPr="00013629" w:rsidRDefault="00903D6C" w:rsidP="001B1CE7">
            <w:pPr>
              <w:rPr>
                <w:lang w:val="en-US"/>
              </w:rPr>
            </w:pPr>
            <w:r w:rsidRPr="001B1906">
              <w:rPr>
                <w:lang w:val="en-US"/>
              </w:rPr>
              <w:t>Gluck, Christoph Willibald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0A875C0E" w:rsidR="00550C44" w:rsidRPr="00013629" w:rsidRDefault="00903D6C" w:rsidP="001B1CE7">
            <w:pPr>
              <w:rPr>
                <w:lang w:val="en-US"/>
              </w:rPr>
            </w:pPr>
            <w:r w:rsidRPr="001D5976">
              <w:rPr>
                <w:lang w:val="en-US"/>
              </w:rPr>
              <w:t xml:space="preserve">Il </w:t>
            </w:r>
            <w:proofErr w:type="spellStart"/>
            <w:r w:rsidRPr="001D5976">
              <w:rPr>
                <w:lang w:val="en-US"/>
              </w:rPr>
              <w:t>parnaso</w:t>
            </w:r>
            <w:proofErr w:type="spell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confuso</w:t>
            </w:r>
            <w:proofErr w:type="spellEnd"/>
          </w:p>
        </w:tc>
      </w:tr>
      <w:tr w:rsidR="00BB19E6" w:rsidRPr="00013629" w14:paraId="54403D20" w14:textId="77777777" w:rsidTr="00BB19E6">
        <w:trPr>
          <w:trHeight w:val="315"/>
        </w:trPr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4CE97884" w:rsidR="00BB19E6" w:rsidRPr="00013629" w:rsidRDefault="00BB19E6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1</w:t>
            </w:r>
          </w:p>
        </w:tc>
      </w:tr>
      <w:tr w:rsidR="007A70D6" w:rsidRPr="00013629" w14:paraId="2FE42212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B19E6" w:rsidRPr="00013629" w14:paraId="03630FF2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0B062DAE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07131F77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03AAD500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4BBA2064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197E5DAD" w:rsidR="00BB19E6" w:rsidRPr="00013629" w:rsidRDefault="006043EC" w:rsidP="00BB19E6">
            <w:pPr>
              <w:rPr>
                <w:lang w:val="en-US"/>
              </w:rPr>
            </w:pPr>
            <w:hyperlink r:id="rId7" w:history="1">
              <w:r w:rsidR="00BB19E6" w:rsidRPr="006043EC">
                <w:rPr>
                  <w:rStyle w:val="Hyperlink"/>
                  <w:lang w:val="en-US"/>
                </w:rPr>
                <w:t>P68</w:t>
              </w:r>
            </w:hyperlink>
            <w:bookmarkStart w:id="0" w:name="_GoBack"/>
            <w:bookmarkEnd w:id="0"/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25A55002" w:rsidR="00BB19E6" w:rsidRPr="00013629" w:rsidRDefault="006043EC" w:rsidP="00BB19E6">
            <w:pPr>
              <w:rPr>
                <w:lang w:val="en-US"/>
              </w:rPr>
            </w:pPr>
            <w:hyperlink r:id="rId8" w:history="1">
              <w:r w:rsidR="00BB19E6" w:rsidRPr="006043EC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6D4D519C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55C2C239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2BA1DFF9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5FC34EED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7C1A1012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0EE780B9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38912A6D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6241E82F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15754F02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70B96F49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5064C3D6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44B9C6DA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106E4549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260E786E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142EE8A2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2CDA1D50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669F4C11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08361161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 xml:space="preserve">49–56 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7D65F022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1D456A9E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0B17E19B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2686E270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2E369F3F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0088069D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 xml:space="preserve">65–72 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56FFE6A7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7D725686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266E5A4E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15DB4A78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728B1882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5D381994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 xml:space="preserve">81–88 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6B6CB00B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4C3A2166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6D202FB3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 xml:space="preserve">89–96 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5437B9C7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06D2EA94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647DEFAD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7836D5B8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4E60BDBA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705B6867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 xml:space="preserve">105–112 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7D106CFA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7DC11D78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74946DB7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1FA8721D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7D41FFAF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67FAE6AA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  <w:tr w:rsidR="00BB19E6" w:rsidRPr="00013629" w14:paraId="49E8CEC6" w14:textId="77777777" w:rsidTr="00BB19E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0C4EACBE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26EAFC4F" w:rsidR="00BB19E6" w:rsidRPr="00013629" w:rsidRDefault="00BB19E6" w:rsidP="00BB19E6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BB19E6" w:rsidRPr="00013629" w:rsidRDefault="00BB19E6" w:rsidP="00BB19E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BB19E6" w:rsidRPr="00013629" w:rsidRDefault="00BB19E6" w:rsidP="00BB19E6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30684" w14:textId="77777777" w:rsidR="00115094" w:rsidRDefault="00115094" w:rsidP="005A5E61">
      <w:r>
        <w:separator/>
      </w:r>
    </w:p>
  </w:endnote>
  <w:endnote w:type="continuationSeparator" w:id="0">
    <w:p w14:paraId="232F40B7" w14:textId="77777777" w:rsidR="00115094" w:rsidRDefault="00115094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B31DD" w14:textId="77777777" w:rsidR="00115094" w:rsidRDefault="00115094" w:rsidP="005A5E61">
      <w:r>
        <w:separator/>
      </w:r>
    </w:p>
  </w:footnote>
  <w:footnote w:type="continuationSeparator" w:id="0">
    <w:p w14:paraId="2AE9B4E9" w14:textId="77777777" w:rsidR="00115094" w:rsidRDefault="00115094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15094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6043EC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903D6C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B19E6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03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3/ITICCUMSM0159623?fieldstruct%5B1%5D=ricerca.parole_tutte%3A4%3D6&amp;fieldvalue%5B1%5D=parnaso+confuso&amp;fieldaccess%5B1%5D=Titolo%3A4%3Anocheck&amp;struct%3A1001=ricerca.parole_almeno_una%3A%40or%40&amp;count_noelet=42&amp;__id=generated_id_552&amp;formato_elet=Y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5</cp:revision>
  <cp:lastPrinted>2014-07-21T15:49:00Z</cp:lastPrinted>
  <dcterms:created xsi:type="dcterms:W3CDTF">2023-02-11T12:47:00Z</dcterms:created>
  <dcterms:modified xsi:type="dcterms:W3CDTF">2023-12-13T15:00:00Z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